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6" w:type="pct"/>
        <w:tblInd w:w="-127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1"/>
      </w:tblGrid>
      <w:tr w:rsidR="00151B71" w:rsidRPr="005C0964" w:rsidTr="00F1353A">
        <w:trPr>
          <w:trHeight w:val="1286"/>
        </w:trPr>
        <w:tc>
          <w:tcPr>
            <w:tcW w:w="5000" w:type="pct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:rsidR="00BE320B" w:rsidRDefault="00BE320B" w:rsidP="00BE320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131D70" wp14:editId="585D3471">
                  <wp:extent cx="1594884" cy="212651"/>
                  <wp:effectExtent l="0" t="0" r="5715" b="0"/>
                  <wp:docPr id="1" name="Рисунок 1" descr="C:\Users\apetrenko\Desktop\action-MAIN-LOGO-1.1-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trenko\Desktop\action-MAIN-LOGO-1.1-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84" cy="21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</w:rPr>
              <w:t xml:space="preserve"> </w:t>
            </w:r>
            <w:r w:rsidRPr="003C5102">
              <w:rPr>
                <w:rFonts w:asciiTheme="minorHAnsi" w:hAnsiTheme="minorHAnsi"/>
                <w:i/>
                <w:sz w:val="48"/>
                <w:szCs w:val="48"/>
              </w:rPr>
              <w:t>Университет</w:t>
            </w:r>
          </w:p>
          <w:p w:rsidR="00151B71" w:rsidRPr="00213241" w:rsidRDefault="00BE320B" w:rsidP="00BE320B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</w:rPr>
            </w:pPr>
            <w:r w:rsidRPr="00C9280C"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9280C">
              <w:t>Актион</w:t>
            </w:r>
            <w:proofErr w:type="spellEnd"/>
            <w:r>
              <w:t xml:space="preserve"> </w:t>
            </w:r>
            <w:r w:rsidRPr="003C5102">
              <w:t>Университет</w:t>
            </w:r>
            <w:r w:rsidRPr="00C9280C">
              <w:t>»</w:t>
            </w:r>
          </w:p>
        </w:tc>
      </w:tr>
    </w:tbl>
    <w:p w:rsidR="00151B71" w:rsidRDefault="00151B71" w:rsidP="00151B71">
      <w:pPr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4470"/>
      </w:tblGrid>
      <w:tr w:rsidR="00151B71" w:rsidRPr="009B7DA2" w:rsidTr="007A431C">
        <w:tc>
          <w:tcPr>
            <w:tcW w:w="2681" w:type="pct"/>
          </w:tcPr>
          <w:p w:rsidR="00151B71" w:rsidRPr="007F2B7E" w:rsidRDefault="00151B71" w:rsidP="00F1353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319" w:type="pct"/>
          </w:tcPr>
          <w:p w:rsidR="00151B71" w:rsidRPr="00830CC6" w:rsidRDefault="00151B71" w:rsidP="00F1353A">
            <w:pPr>
              <w:rPr>
                <w:rFonts w:eastAsiaTheme="minorHAnsi"/>
                <w:sz w:val="24"/>
                <w:szCs w:val="24"/>
              </w:rPr>
            </w:pPr>
            <w:r w:rsidRPr="00830CC6">
              <w:rPr>
                <w:rFonts w:eastAsiaTheme="minorHAnsi"/>
                <w:sz w:val="24"/>
                <w:szCs w:val="24"/>
              </w:rPr>
              <w:t>УТВЕРЖД</w:t>
            </w:r>
            <w:r w:rsidR="007A431C">
              <w:rPr>
                <w:rFonts w:eastAsiaTheme="minorHAnsi"/>
                <w:sz w:val="24"/>
                <w:szCs w:val="24"/>
              </w:rPr>
              <w:t>ЕНО</w:t>
            </w:r>
          </w:p>
          <w:p w:rsidR="00151B71" w:rsidRPr="00830CC6" w:rsidRDefault="007A431C" w:rsidP="007A431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Приказом № 2 от </w:t>
            </w:r>
            <w:r w:rsidR="00151B71" w:rsidRPr="00830CC6">
              <w:rPr>
                <w:rFonts w:eastAsiaTheme="minorHAnsi"/>
                <w:sz w:val="24"/>
                <w:szCs w:val="24"/>
              </w:rPr>
              <w:t>«0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="00151B71" w:rsidRPr="00830CC6">
              <w:rPr>
                <w:rFonts w:eastAsiaTheme="minorHAnsi"/>
                <w:sz w:val="24"/>
                <w:szCs w:val="24"/>
              </w:rPr>
              <w:t xml:space="preserve">» </w:t>
            </w:r>
            <w:r w:rsidR="00151B71">
              <w:rPr>
                <w:rFonts w:eastAsiaTheme="minorHAnsi"/>
                <w:sz w:val="24"/>
                <w:szCs w:val="24"/>
              </w:rPr>
              <w:t>сентября</w:t>
            </w:r>
            <w:r w:rsidR="00151B71" w:rsidRPr="00830CC6">
              <w:rPr>
                <w:rFonts w:eastAsiaTheme="minorHAnsi"/>
                <w:sz w:val="24"/>
                <w:szCs w:val="24"/>
              </w:rPr>
              <w:t xml:space="preserve"> 20</w:t>
            </w:r>
            <w:r w:rsidR="00151B71">
              <w:rPr>
                <w:rFonts w:eastAsiaTheme="minorHAnsi"/>
                <w:sz w:val="24"/>
                <w:szCs w:val="24"/>
              </w:rPr>
              <w:t>25</w:t>
            </w:r>
            <w:r w:rsidR="00151B71" w:rsidRPr="00830CC6">
              <w:rPr>
                <w:rFonts w:eastAsiaTheme="minorHAnsi"/>
                <w:sz w:val="24"/>
                <w:szCs w:val="24"/>
              </w:rPr>
              <w:t xml:space="preserve"> г.</w:t>
            </w:r>
          </w:p>
        </w:tc>
      </w:tr>
    </w:tbl>
    <w:p w:rsidR="00151B71" w:rsidRPr="00830CC6" w:rsidRDefault="00151B71" w:rsidP="00151B71"/>
    <w:p w:rsidR="00151B71" w:rsidRPr="008B6C25" w:rsidRDefault="00151B71" w:rsidP="00151B71"/>
    <w:p w:rsidR="007A431C" w:rsidRDefault="007A431C" w:rsidP="007A43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CC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РАВИЛА</w:t>
      </w:r>
    </w:p>
    <w:p w:rsidR="007A431C" w:rsidRDefault="007A431C" w:rsidP="007A43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приема </w:t>
      </w:r>
      <w:r w:rsidRPr="00830CC6">
        <w:rPr>
          <w:b/>
          <w:sz w:val="24"/>
          <w:szCs w:val="24"/>
        </w:rPr>
        <w:t xml:space="preserve">на обучение по </w:t>
      </w:r>
      <w:r w:rsidRPr="00830CC6">
        <w:rPr>
          <w:b/>
          <w:bCs/>
          <w:sz w:val="24"/>
          <w:szCs w:val="24"/>
          <w:lang w:eastAsia="ru-RU"/>
        </w:rPr>
        <w:t xml:space="preserve">программам </w:t>
      </w:r>
      <w:bookmarkStart w:id="0" w:name="_GoBack"/>
      <w:bookmarkEnd w:id="0"/>
    </w:p>
    <w:p w:rsidR="007A431C" w:rsidRPr="00830CC6" w:rsidRDefault="007A431C" w:rsidP="007A431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30CC6">
        <w:rPr>
          <w:b/>
          <w:bCs/>
          <w:sz w:val="24"/>
          <w:szCs w:val="24"/>
          <w:lang w:eastAsia="ru-RU"/>
        </w:rPr>
        <w:t>дополнительног</w:t>
      </w:r>
      <w:r>
        <w:rPr>
          <w:b/>
          <w:bCs/>
          <w:sz w:val="24"/>
          <w:szCs w:val="24"/>
          <w:lang w:eastAsia="ru-RU"/>
        </w:rPr>
        <w:t>о профессионального образования</w:t>
      </w:r>
    </w:p>
    <w:p w:rsidR="007A431C" w:rsidRPr="00830CC6" w:rsidRDefault="007A431C" w:rsidP="007A431C">
      <w:pPr>
        <w:rPr>
          <w:sz w:val="24"/>
          <w:szCs w:val="24"/>
        </w:rPr>
      </w:pPr>
    </w:p>
    <w:p w:rsidR="007A431C" w:rsidRDefault="007A431C" w:rsidP="007A431C">
      <w:pPr>
        <w:jc w:val="center"/>
        <w:rPr>
          <w:b/>
          <w:sz w:val="24"/>
          <w:szCs w:val="24"/>
        </w:rPr>
      </w:pPr>
      <w:r w:rsidRPr="00830CC6">
        <w:rPr>
          <w:b/>
          <w:sz w:val="24"/>
          <w:szCs w:val="24"/>
        </w:rPr>
        <w:t>1. О</w:t>
      </w:r>
      <w:r>
        <w:rPr>
          <w:b/>
          <w:sz w:val="24"/>
          <w:szCs w:val="24"/>
        </w:rPr>
        <w:t>БЩИЕ ПОЛОЖЕНИЯ</w:t>
      </w:r>
    </w:p>
    <w:p w:rsidR="007A431C" w:rsidRPr="00830CC6" w:rsidRDefault="007A431C" w:rsidP="007A431C">
      <w:pPr>
        <w:jc w:val="center"/>
        <w:rPr>
          <w:b/>
          <w:sz w:val="24"/>
          <w:szCs w:val="24"/>
        </w:rPr>
      </w:pPr>
    </w:p>
    <w:p w:rsidR="007A431C" w:rsidRPr="00830CC6" w:rsidRDefault="007A431C" w:rsidP="007A43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1.1. </w:t>
      </w:r>
      <w:bookmarkStart w:id="1" w:name="OLE_LINK105"/>
      <w:bookmarkStart w:id="2" w:name="OLE_LINK106"/>
      <w:bookmarkStart w:id="3" w:name="OLE_LINK107"/>
      <w:r w:rsidRPr="00830CC6">
        <w:rPr>
          <w:sz w:val="24"/>
          <w:szCs w:val="24"/>
        </w:rPr>
        <w:t xml:space="preserve">Настоящие Правила приема на обучение по программам дополнительного профессионального образования (далее – Правила) </w:t>
      </w:r>
      <w:bookmarkEnd w:id="1"/>
      <w:bookmarkEnd w:id="2"/>
      <w:bookmarkEnd w:id="3"/>
      <w:r w:rsidRPr="00830CC6">
        <w:rPr>
          <w:sz w:val="24"/>
          <w:szCs w:val="24"/>
        </w:rPr>
        <w:t>разработаны в соответствии с:</w:t>
      </w:r>
    </w:p>
    <w:p w:rsidR="007A431C" w:rsidRPr="00830CC6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Федеральным законом от 29.12.2012 № 273-ФЗ </w:t>
      </w:r>
      <w:r>
        <w:rPr>
          <w:sz w:val="24"/>
          <w:szCs w:val="24"/>
          <w:lang w:eastAsia="ru-RU"/>
        </w:rPr>
        <w:t>«</w:t>
      </w:r>
      <w:r w:rsidRPr="00830CC6">
        <w:rPr>
          <w:sz w:val="24"/>
          <w:szCs w:val="24"/>
          <w:lang w:eastAsia="ru-RU"/>
        </w:rPr>
        <w:t>Об образовании в Российской Федерации</w:t>
      </w:r>
      <w:r>
        <w:rPr>
          <w:sz w:val="24"/>
          <w:szCs w:val="24"/>
          <w:lang w:eastAsia="ru-RU"/>
        </w:rPr>
        <w:t>»</w:t>
      </w:r>
      <w:r w:rsidRPr="00830CC6">
        <w:rPr>
          <w:sz w:val="24"/>
          <w:szCs w:val="24"/>
          <w:lang w:eastAsia="ru-RU"/>
        </w:rPr>
        <w:t>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профессиональным программам, утв. приказом </w:t>
      </w:r>
      <w:proofErr w:type="spellStart"/>
      <w:r w:rsidRPr="00830CC6">
        <w:rPr>
          <w:sz w:val="24"/>
          <w:szCs w:val="24"/>
          <w:lang w:eastAsia="ru-RU"/>
        </w:rPr>
        <w:t>Минобрнауки</w:t>
      </w:r>
      <w:proofErr w:type="spellEnd"/>
      <w:r w:rsidRPr="00830CC6">
        <w:rPr>
          <w:sz w:val="24"/>
          <w:szCs w:val="24"/>
          <w:lang w:eastAsia="ru-RU"/>
        </w:rPr>
        <w:t xml:space="preserve"> России от </w:t>
      </w:r>
      <w:r>
        <w:rPr>
          <w:sz w:val="24"/>
          <w:szCs w:val="24"/>
          <w:lang w:eastAsia="ru-RU"/>
        </w:rPr>
        <w:t>24</w:t>
      </w:r>
      <w:r w:rsidRPr="00830CC6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3</w:t>
      </w:r>
      <w:r w:rsidRPr="00830CC6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25</w:t>
      </w:r>
      <w:r w:rsidRPr="00830CC6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266</w:t>
      </w:r>
      <w:r w:rsidRPr="00830CC6">
        <w:rPr>
          <w:sz w:val="24"/>
          <w:szCs w:val="24"/>
          <w:lang w:eastAsia="ru-RU"/>
        </w:rPr>
        <w:t>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CB61A6">
        <w:rPr>
          <w:sz w:val="24"/>
          <w:szCs w:val="24"/>
          <w:lang w:eastAsia="ru-RU"/>
        </w:rPr>
        <w:t>Правилами оказания платных образовательных услуг, утв. постановлением Правительства Российской Федерации от 15.09.2020 № 1441</w:t>
      </w:r>
      <w:r>
        <w:rPr>
          <w:sz w:val="24"/>
          <w:szCs w:val="24"/>
          <w:lang w:eastAsia="ru-RU"/>
        </w:rPr>
        <w:t>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Федеральным законом от 25.07.2002 № 115-ФЗ </w:t>
      </w:r>
      <w:r>
        <w:rPr>
          <w:sz w:val="24"/>
          <w:szCs w:val="24"/>
          <w:lang w:eastAsia="ru-RU"/>
        </w:rPr>
        <w:t>«</w:t>
      </w:r>
      <w:r w:rsidRPr="00830CC6">
        <w:rPr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sz w:val="24"/>
          <w:szCs w:val="24"/>
          <w:lang w:eastAsia="ru-RU"/>
        </w:rPr>
        <w:t>»</w:t>
      </w:r>
      <w:r w:rsidRPr="00830CC6">
        <w:rPr>
          <w:sz w:val="24"/>
          <w:szCs w:val="24"/>
          <w:lang w:eastAsia="ru-RU"/>
        </w:rPr>
        <w:t>;</w:t>
      </w:r>
    </w:p>
    <w:p w:rsidR="007A431C" w:rsidRPr="00830CC6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Законом Российской Федерации от 19.02.1993 № 4530-1 </w:t>
      </w:r>
      <w:r>
        <w:rPr>
          <w:sz w:val="24"/>
          <w:szCs w:val="24"/>
          <w:lang w:eastAsia="ru-RU"/>
        </w:rPr>
        <w:t>«</w:t>
      </w:r>
      <w:r w:rsidRPr="00830CC6">
        <w:rPr>
          <w:sz w:val="24"/>
          <w:szCs w:val="24"/>
          <w:lang w:eastAsia="ru-RU"/>
        </w:rPr>
        <w:t>О вынужденных переселенцах</w:t>
      </w:r>
      <w:r>
        <w:rPr>
          <w:sz w:val="24"/>
          <w:szCs w:val="24"/>
          <w:lang w:eastAsia="ru-RU"/>
        </w:rPr>
        <w:t>»</w:t>
      </w:r>
      <w:r w:rsidRPr="00830CC6">
        <w:rPr>
          <w:sz w:val="24"/>
          <w:szCs w:val="24"/>
          <w:lang w:eastAsia="ru-RU"/>
        </w:rPr>
        <w:t>;</w:t>
      </w:r>
    </w:p>
    <w:p w:rsidR="007A431C" w:rsidRPr="00830CC6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Законом Российской Федерации от 19.02.1993 № 4528-1 </w:t>
      </w:r>
      <w:r>
        <w:rPr>
          <w:sz w:val="24"/>
          <w:szCs w:val="24"/>
          <w:lang w:eastAsia="ru-RU"/>
        </w:rPr>
        <w:t>«</w:t>
      </w:r>
      <w:r w:rsidRPr="00830CC6">
        <w:rPr>
          <w:sz w:val="24"/>
          <w:szCs w:val="24"/>
          <w:lang w:eastAsia="ru-RU"/>
        </w:rPr>
        <w:t>О беженцах</w:t>
      </w:r>
      <w:r>
        <w:rPr>
          <w:sz w:val="24"/>
          <w:szCs w:val="24"/>
          <w:lang w:eastAsia="ru-RU"/>
        </w:rPr>
        <w:t>»</w:t>
      </w:r>
      <w:r w:rsidRPr="00830CC6">
        <w:rPr>
          <w:sz w:val="24"/>
          <w:szCs w:val="24"/>
          <w:lang w:eastAsia="ru-RU"/>
        </w:rPr>
        <w:t>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Законом РФ от 07.02.1992 № 2300-1 </w:t>
      </w:r>
      <w:r>
        <w:rPr>
          <w:sz w:val="24"/>
          <w:szCs w:val="24"/>
          <w:lang w:eastAsia="ru-RU"/>
        </w:rPr>
        <w:t>«</w:t>
      </w:r>
      <w:r w:rsidRPr="00830CC6">
        <w:rPr>
          <w:sz w:val="24"/>
          <w:szCs w:val="24"/>
          <w:lang w:eastAsia="ru-RU"/>
        </w:rPr>
        <w:t>О защите прав потребителей</w:t>
      </w:r>
      <w:r>
        <w:rPr>
          <w:sz w:val="24"/>
          <w:szCs w:val="24"/>
          <w:lang w:eastAsia="ru-RU"/>
        </w:rPr>
        <w:t>»;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801B14">
        <w:rPr>
          <w:sz w:val="24"/>
          <w:szCs w:val="24"/>
          <w:lang w:eastAsia="ru-RU"/>
        </w:rPr>
        <w:t>остановления Правительства Российской Федерации № 1119 от 1 ноября 2012 года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sz w:val="24"/>
          <w:szCs w:val="24"/>
          <w:lang w:eastAsia="ru-RU"/>
        </w:rPr>
        <w:t>;</w:t>
      </w:r>
    </w:p>
    <w:p w:rsidR="007A431C" w:rsidRPr="00830CC6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 xml:space="preserve">Уставом </w:t>
      </w:r>
      <w:r w:rsidRPr="0058777A">
        <w:rPr>
          <w:sz w:val="24"/>
          <w:szCs w:val="24"/>
          <w:lang w:eastAsia="ru-RU"/>
        </w:rPr>
        <w:t>Негосударственно</w:t>
      </w:r>
      <w:r>
        <w:rPr>
          <w:sz w:val="24"/>
          <w:szCs w:val="24"/>
          <w:lang w:eastAsia="ru-RU"/>
        </w:rPr>
        <w:t>го</w:t>
      </w:r>
      <w:r w:rsidRPr="0058777A">
        <w:rPr>
          <w:sz w:val="24"/>
          <w:szCs w:val="24"/>
          <w:lang w:eastAsia="ru-RU"/>
        </w:rPr>
        <w:t xml:space="preserve"> образовательно</w:t>
      </w:r>
      <w:r>
        <w:rPr>
          <w:sz w:val="24"/>
          <w:szCs w:val="24"/>
          <w:lang w:eastAsia="ru-RU"/>
        </w:rPr>
        <w:t>го</w:t>
      </w:r>
      <w:r w:rsidRPr="0058777A">
        <w:rPr>
          <w:sz w:val="24"/>
          <w:szCs w:val="24"/>
          <w:lang w:eastAsia="ru-RU"/>
        </w:rPr>
        <w:t xml:space="preserve"> частно</w:t>
      </w:r>
      <w:r>
        <w:rPr>
          <w:sz w:val="24"/>
          <w:szCs w:val="24"/>
          <w:lang w:eastAsia="ru-RU"/>
        </w:rPr>
        <w:t>го</w:t>
      </w:r>
      <w:r w:rsidRPr="0058777A">
        <w:rPr>
          <w:sz w:val="24"/>
          <w:szCs w:val="24"/>
          <w:lang w:eastAsia="ru-RU"/>
        </w:rPr>
        <w:t xml:space="preserve"> учреждени</w:t>
      </w:r>
      <w:r>
        <w:rPr>
          <w:sz w:val="24"/>
          <w:szCs w:val="24"/>
          <w:lang w:eastAsia="ru-RU"/>
        </w:rPr>
        <w:t>я</w:t>
      </w:r>
      <w:r w:rsidRPr="0058777A">
        <w:rPr>
          <w:sz w:val="24"/>
          <w:szCs w:val="24"/>
          <w:lang w:eastAsia="ru-RU"/>
        </w:rPr>
        <w:t xml:space="preserve"> организации дополнительного профессионального образования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  <w:lang w:eastAsia="ru-RU"/>
        </w:rPr>
        <w:t xml:space="preserve"> (далее –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  <w:lang w:eastAsia="ru-RU"/>
        </w:rPr>
        <w:t>).</w:t>
      </w:r>
    </w:p>
    <w:p w:rsidR="007A431C" w:rsidRPr="00830CC6" w:rsidRDefault="007A431C" w:rsidP="007A43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1.2. </w:t>
      </w:r>
      <w:bookmarkStart w:id="4" w:name="OLE_LINK110"/>
      <w:bookmarkStart w:id="5" w:name="OLE_LINK111"/>
      <w:bookmarkStart w:id="6" w:name="OLE_LINK112"/>
      <w:r w:rsidRPr="00830CC6">
        <w:rPr>
          <w:sz w:val="24"/>
          <w:szCs w:val="24"/>
        </w:rPr>
        <w:t xml:space="preserve">Настоящие Правила </w:t>
      </w:r>
      <w:bookmarkEnd w:id="4"/>
      <w:bookmarkEnd w:id="5"/>
      <w:bookmarkEnd w:id="6"/>
      <w:r w:rsidRPr="00830CC6">
        <w:rPr>
          <w:sz w:val="24"/>
          <w:szCs w:val="24"/>
        </w:rPr>
        <w:t xml:space="preserve">регламентируют прием граждан Российской Федерации, иностранцев и лиц без гражданства в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</w:rPr>
        <w:t xml:space="preserve"> для обучения по </w:t>
      </w:r>
      <w:r w:rsidRPr="00830CC6">
        <w:rPr>
          <w:rStyle w:val="f"/>
          <w:sz w:val="24"/>
          <w:szCs w:val="24"/>
        </w:rPr>
        <w:t>дополнительным</w:t>
      </w:r>
      <w:r w:rsidRPr="00830CC6">
        <w:rPr>
          <w:rStyle w:val="blk"/>
          <w:sz w:val="24"/>
          <w:szCs w:val="24"/>
        </w:rPr>
        <w:t xml:space="preserve"> </w:t>
      </w:r>
      <w:r w:rsidRPr="00830CC6">
        <w:rPr>
          <w:rStyle w:val="f"/>
          <w:sz w:val="24"/>
          <w:szCs w:val="24"/>
        </w:rPr>
        <w:t>профессиональным</w:t>
      </w:r>
      <w:r w:rsidRPr="00830CC6">
        <w:rPr>
          <w:rStyle w:val="blk"/>
          <w:sz w:val="24"/>
          <w:szCs w:val="24"/>
        </w:rPr>
        <w:t xml:space="preserve"> </w:t>
      </w:r>
      <w:r w:rsidRPr="00830CC6">
        <w:rPr>
          <w:rStyle w:val="f"/>
          <w:sz w:val="24"/>
          <w:szCs w:val="24"/>
        </w:rPr>
        <w:t>программам</w:t>
      </w:r>
      <w:r>
        <w:rPr>
          <w:rStyle w:val="f"/>
          <w:sz w:val="24"/>
          <w:szCs w:val="24"/>
        </w:rPr>
        <w:t>:</w:t>
      </w:r>
      <w:r w:rsidRPr="00830CC6">
        <w:rPr>
          <w:rStyle w:val="blk"/>
          <w:sz w:val="24"/>
          <w:szCs w:val="24"/>
        </w:rPr>
        <w:t xml:space="preserve"> повышения квалификации</w:t>
      </w:r>
      <w:r>
        <w:rPr>
          <w:rStyle w:val="blk"/>
          <w:sz w:val="24"/>
          <w:szCs w:val="24"/>
        </w:rPr>
        <w:t xml:space="preserve"> и </w:t>
      </w:r>
      <w:r w:rsidRPr="00830CC6">
        <w:rPr>
          <w:rStyle w:val="f"/>
          <w:sz w:val="24"/>
          <w:szCs w:val="24"/>
        </w:rPr>
        <w:t>профессиональной</w:t>
      </w:r>
      <w:r w:rsidRPr="00830CC6">
        <w:rPr>
          <w:rStyle w:val="blk"/>
          <w:sz w:val="24"/>
          <w:szCs w:val="24"/>
        </w:rPr>
        <w:t xml:space="preserve"> переподготовки.</w:t>
      </w:r>
    </w:p>
    <w:p w:rsidR="007A431C" w:rsidRPr="00830CC6" w:rsidRDefault="007A431C" w:rsidP="007A431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830CC6">
        <w:rPr>
          <w:sz w:val="24"/>
          <w:szCs w:val="24"/>
        </w:rPr>
        <w:t xml:space="preserve">1.3. Обучение по </w:t>
      </w:r>
      <w:r w:rsidRPr="00830CC6">
        <w:rPr>
          <w:bCs/>
          <w:sz w:val="24"/>
          <w:szCs w:val="24"/>
          <w:lang w:eastAsia="ru-RU"/>
        </w:rPr>
        <w:t xml:space="preserve">дополнительным профессиональным программам в </w:t>
      </w:r>
      <w:r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bCs/>
          <w:sz w:val="24"/>
          <w:szCs w:val="24"/>
          <w:lang w:eastAsia="ru-RU"/>
        </w:rPr>
        <w:t xml:space="preserve"> осуществляется за счет средств физических и юридических лиц, а также на бюджетной основе на основании государственного (муниципального) заказа. </w:t>
      </w:r>
    </w:p>
    <w:p w:rsidR="007A431C" w:rsidRPr="00830CC6" w:rsidRDefault="007A431C" w:rsidP="007A431C">
      <w:pPr>
        <w:autoSpaceDE w:val="0"/>
        <w:autoSpaceDN w:val="0"/>
        <w:adjustRightInd w:val="0"/>
        <w:ind w:firstLine="709"/>
        <w:jc w:val="both"/>
        <w:rPr>
          <w:rStyle w:val="blk"/>
          <w:sz w:val="24"/>
          <w:szCs w:val="24"/>
        </w:rPr>
      </w:pPr>
      <w:r w:rsidRPr="00830CC6">
        <w:rPr>
          <w:bCs/>
          <w:sz w:val="24"/>
          <w:szCs w:val="24"/>
          <w:lang w:eastAsia="ru-RU"/>
        </w:rPr>
        <w:t xml:space="preserve">1.4. </w:t>
      </w:r>
      <w:r w:rsidRPr="00830CC6">
        <w:rPr>
          <w:rStyle w:val="blk"/>
          <w:sz w:val="24"/>
          <w:szCs w:val="24"/>
        </w:rPr>
        <w:t xml:space="preserve">Слушатель - лицо, осваивающие </w:t>
      </w:r>
      <w:r w:rsidRPr="00830CC6">
        <w:rPr>
          <w:rStyle w:val="f"/>
          <w:sz w:val="24"/>
          <w:szCs w:val="24"/>
        </w:rPr>
        <w:t>дополнительную(-</w:t>
      </w:r>
      <w:proofErr w:type="spellStart"/>
      <w:r w:rsidRPr="00830CC6">
        <w:rPr>
          <w:rStyle w:val="f"/>
          <w:sz w:val="24"/>
          <w:szCs w:val="24"/>
        </w:rPr>
        <w:t>ные</w:t>
      </w:r>
      <w:proofErr w:type="spellEnd"/>
      <w:r w:rsidRPr="00830CC6">
        <w:rPr>
          <w:rStyle w:val="f"/>
          <w:sz w:val="24"/>
          <w:szCs w:val="24"/>
        </w:rPr>
        <w:t>)</w:t>
      </w:r>
      <w:r w:rsidRPr="00830CC6">
        <w:rPr>
          <w:rStyle w:val="blk"/>
          <w:sz w:val="24"/>
          <w:szCs w:val="24"/>
        </w:rPr>
        <w:t xml:space="preserve"> </w:t>
      </w:r>
      <w:r w:rsidRPr="00830CC6">
        <w:rPr>
          <w:rStyle w:val="f"/>
          <w:sz w:val="24"/>
          <w:szCs w:val="24"/>
        </w:rPr>
        <w:t>профессиональную(-</w:t>
      </w:r>
      <w:proofErr w:type="spellStart"/>
      <w:r w:rsidRPr="00830CC6">
        <w:rPr>
          <w:rStyle w:val="f"/>
          <w:sz w:val="24"/>
          <w:szCs w:val="24"/>
        </w:rPr>
        <w:t>ые</w:t>
      </w:r>
      <w:proofErr w:type="spellEnd"/>
      <w:r w:rsidRPr="00830CC6">
        <w:rPr>
          <w:rStyle w:val="f"/>
          <w:sz w:val="24"/>
          <w:szCs w:val="24"/>
        </w:rPr>
        <w:t>)</w:t>
      </w:r>
      <w:r w:rsidRPr="00830CC6">
        <w:rPr>
          <w:rStyle w:val="blk"/>
          <w:sz w:val="24"/>
          <w:szCs w:val="24"/>
        </w:rPr>
        <w:t xml:space="preserve"> </w:t>
      </w:r>
      <w:r w:rsidRPr="00830CC6">
        <w:rPr>
          <w:rStyle w:val="f"/>
          <w:sz w:val="24"/>
          <w:szCs w:val="24"/>
        </w:rPr>
        <w:t>программу(-ы)</w:t>
      </w:r>
      <w:r w:rsidRPr="00830CC6">
        <w:rPr>
          <w:rStyle w:val="blk"/>
          <w:sz w:val="24"/>
          <w:szCs w:val="24"/>
        </w:rPr>
        <w:t>.</w:t>
      </w:r>
    </w:p>
    <w:p w:rsidR="007A431C" w:rsidRPr="00830CC6" w:rsidRDefault="007A431C" w:rsidP="007A431C">
      <w:pPr>
        <w:rPr>
          <w:sz w:val="24"/>
          <w:szCs w:val="24"/>
        </w:rPr>
      </w:pPr>
    </w:p>
    <w:p w:rsidR="007A431C" w:rsidRDefault="007A431C" w:rsidP="007A431C">
      <w:pPr>
        <w:jc w:val="center"/>
        <w:rPr>
          <w:b/>
          <w:sz w:val="24"/>
          <w:szCs w:val="24"/>
        </w:rPr>
      </w:pPr>
      <w:r w:rsidRPr="00830CC6">
        <w:rPr>
          <w:b/>
          <w:sz w:val="24"/>
          <w:szCs w:val="24"/>
        </w:rPr>
        <w:t>2. О</w:t>
      </w:r>
      <w:r>
        <w:rPr>
          <w:b/>
          <w:sz w:val="24"/>
          <w:szCs w:val="24"/>
        </w:rPr>
        <w:t>РГАНИЗАЦИЯ ПРИЕМА</w:t>
      </w:r>
      <w:r w:rsidRPr="00830CC6">
        <w:rPr>
          <w:b/>
          <w:sz w:val="24"/>
          <w:szCs w:val="24"/>
        </w:rPr>
        <w:t xml:space="preserve"> </w:t>
      </w:r>
    </w:p>
    <w:p w:rsidR="007A431C" w:rsidRPr="00830CC6" w:rsidRDefault="007A431C" w:rsidP="007A431C">
      <w:pPr>
        <w:jc w:val="center"/>
        <w:rPr>
          <w:b/>
          <w:sz w:val="24"/>
          <w:szCs w:val="24"/>
        </w:rPr>
      </w:pPr>
    </w:p>
    <w:p w:rsidR="007A431C" w:rsidRPr="00830CC6" w:rsidRDefault="007A431C" w:rsidP="007A431C">
      <w:pPr>
        <w:ind w:firstLine="709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</w:rPr>
        <w:t xml:space="preserve">2.1. </w:t>
      </w:r>
      <w:r w:rsidRPr="00830CC6">
        <w:rPr>
          <w:sz w:val="24"/>
          <w:szCs w:val="24"/>
          <w:lang w:eastAsia="ru-RU"/>
        </w:rPr>
        <w:t xml:space="preserve">К освоению дополнительных профессиональных программ в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  <w:lang w:eastAsia="ru-RU"/>
        </w:rPr>
        <w:t xml:space="preserve"> допускаются:</w:t>
      </w:r>
    </w:p>
    <w:p w:rsidR="007A431C" w:rsidRPr="0058777A" w:rsidRDefault="007A431C" w:rsidP="007A431C">
      <w:pPr>
        <w:ind w:firstLine="709"/>
        <w:jc w:val="both"/>
        <w:rPr>
          <w:sz w:val="24"/>
          <w:szCs w:val="24"/>
          <w:lang w:eastAsia="ru-RU"/>
        </w:rPr>
      </w:pPr>
      <w:r w:rsidRPr="00830CC6">
        <w:rPr>
          <w:sz w:val="24"/>
          <w:szCs w:val="24"/>
          <w:lang w:eastAsia="ru-RU"/>
        </w:rPr>
        <w:t>2.1.1.</w:t>
      </w:r>
      <w:r w:rsidRPr="00830CC6">
        <w:rPr>
          <w:sz w:val="24"/>
          <w:szCs w:val="24"/>
        </w:rPr>
        <w:t xml:space="preserve"> </w:t>
      </w:r>
      <w:r w:rsidRPr="0058777A">
        <w:rPr>
          <w:sz w:val="24"/>
          <w:szCs w:val="24"/>
          <w:lang w:eastAsia="ru-RU"/>
        </w:rPr>
        <w:t>лица, имеющие среднее профессиональное и (или) высшее образование;</w:t>
      </w:r>
    </w:p>
    <w:p w:rsidR="007A431C" w:rsidRDefault="007A431C" w:rsidP="007A431C">
      <w:pPr>
        <w:ind w:firstLine="709"/>
        <w:jc w:val="both"/>
        <w:rPr>
          <w:sz w:val="24"/>
          <w:szCs w:val="24"/>
          <w:lang w:eastAsia="ru-RU"/>
        </w:rPr>
      </w:pPr>
      <w:r w:rsidRPr="0058777A">
        <w:rPr>
          <w:sz w:val="24"/>
          <w:szCs w:val="24"/>
          <w:lang w:eastAsia="ru-RU"/>
        </w:rPr>
        <w:t>2.1.2. ли</w:t>
      </w:r>
      <w:r w:rsidRPr="00830CC6">
        <w:rPr>
          <w:sz w:val="24"/>
          <w:szCs w:val="24"/>
          <w:lang w:eastAsia="ru-RU"/>
        </w:rPr>
        <w:t>ца, получающие среднее профессиональное и (или) высшее образование</w:t>
      </w:r>
      <w:r>
        <w:rPr>
          <w:sz w:val="24"/>
          <w:szCs w:val="24"/>
          <w:lang w:eastAsia="ru-RU"/>
        </w:rPr>
        <w:t>;</w:t>
      </w:r>
    </w:p>
    <w:p w:rsidR="007A431C" w:rsidRDefault="007A431C" w:rsidP="007A43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2.1.3. лица, имеющие </w:t>
      </w:r>
      <w:r>
        <w:rPr>
          <w:sz w:val="24"/>
          <w:szCs w:val="24"/>
        </w:rPr>
        <w:t>д</w:t>
      </w:r>
      <w:r w:rsidRPr="00830CC6">
        <w:rPr>
          <w:sz w:val="24"/>
          <w:szCs w:val="24"/>
        </w:rPr>
        <w:t xml:space="preserve">окументы об иностранном образовании и (или) иностранной </w:t>
      </w:r>
      <w:r w:rsidRPr="00050C38">
        <w:rPr>
          <w:sz w:val="24"/>
          <w:szCs w:val="24"/>
        </w:rPr>
        <w:t>квалификации</w:t>
      </w:r>
      <w:r w:rsidRPr="00830CC6">
        <w:rPr>
          <w:sz w:val="24"/>
          <w:szCs w:val="24"/>
        </w:rPr>
        <w:t>, признаваемые в Российской Федерации</w:t>
      </w:r>
      <w:r>
        <w:rPr>
          <w:sz w:val="24"/>
          <w:szCs w:val="24"/>
        </w:rPr>
        <w:t>.</w:t>
      </w:r>
    </w:p>
    <w:p w:rsidR="007A431C" w:rsidRPr="00830CC6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lastRenderedPageBreak/>
        <w:t xml:space="preserve">2.2.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</w:rPr>
        <w:t xml:space="preserve"> осуществляет обучение по дополнительным профессиональным программам на основе договора </w:t>
      </w:r>
      <w:r>
        <w:rPr>
          <w:sz w:val="24"/>
          <w:szCs w:val="24"/>
        </w:rPr>
        <w:t xml:space="preserve">об оказании платных образовательных услуг, заключаемого с </w:t>
      </w:r>
      <w:r w:rsidRPr="00830CC6">
        <w:rPr>
          <w:sz w:val="24"/>
          <w:szCs w:val="24"/>
        </w:rPr>
        <w:t xml:space="preserve">физическим или юридическим лицом, обязующимся оплатить обучение </w:t>
      </w:r>
      <w:r>
        <w:rPr>
          <w:sz w:val="24"/>
          <w:szCs w:val="24"/>
        </w:rPr>
        <w:t>слушателя</w:t>
      </w:r>
      <w:r w:rsidRPr="00830CC6">
        <w:rPr>
          <w:sz w:val="24"/>
          <w:szCs w:val="24"/>
        </w:rPr>
        <w:t xml:space="preserve">, зачисляемого на обучение, либо за счет бюджетных ассигнований федерального бюджета, бюджетов субъектов Российской Федерации, местных бюджетов. </w:t>
      </w:r>
    </w:p>
    <w:p w:rsidR="007A431C" w:rsidRPr="00830CC6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>2.3. 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</w:p>
    <w:p w:rsidR="007A431C" w:rsidRPr="00830CC6" w:rsidRDefault="007A431C" w:rsidP="007A431C">
      <w:pPr>
        <w:ind w:firstLine="709"/>
        <w:jc w:val="both"/>
        <w:rPr>
          <w:bCs/>
          <w:sz w:val="24"/>
          <w:szCs w:val="24"/>
          <w:lang w:eastAsia="ru-RU"/>
        </w:rPr>
      </w:pPr>
      <w:r w:rsidRPr="00830CC6">
        <w:rPr>
          <w:sz w:val="24"/>
          <w:szCs w:val="24"/>
        </w:rPr>
        <w:t xml:space="preserve">2.4. Информация о </w:t>
      </w:r>
      <w:r w:rsidRPr="00830CC6">
        <w:rPr>
          <w:bCs/>
          <w:sz w:val="24"/>
          <w:szCs w:val="24"/>
          <w:lang w:eastAsia="ru-RU"/>
        </w:rPr>
        <w:t xml:space="preserve">дополнительных профессиональных программах, реализуемых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bCs/>
          <w:sz w:val="24"/>
          <w:szCs w:val="24"/>
          <w:lang w:eastAsia="ru-RU"/>
        </w:rPr>
        <w:t xml:space="preserve">, а также о сроках их реализации, стоимости оказываемых услуг, а также форма заявления и перечень документов, необходимых для приема, размещается на официальном сайте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bCs/>
          <w:sz w:val="24"/>
          <w:szCs w:val="24"/>
          <w:lang w:eastAsia="ru-RU"/>
        </w:rPr>
        <w:t xml:space="preserve"> в сети Интернет, а также в иных средствах массовой информации. </w:t>
      </w:r>
    </w:p>
    <w:p w:rsidR="007A431C" w:rsidRPr="00830CC6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2.5. Оставить </w:t>
      </w:r>
      <w:r w:rsidRPr="00701A98">
        <w:rPr>
          <w:bCs/>
          <w:sz w:val="24"/>
          <w:szCs w:val="24"/>
          <w:lang w:eastAsia="ru-RU"/>
        </w:rPr>
        <w:t>заявку</w:t>
      </w:r>
      <w:r>
        <w:rPr>
          <w:bCs/>
          <w:sz w:val="24"/>
          <w:szCs w:val="24"/>
          <w:lang w:eastAsia="ru-RU"/>
        </w:rPr>
        <w:t xml:space="preserve"> </w:t>
      </w:r>
      <w:r w:rsidRPr="00830CC6">
        <w:rPr>
          <w:sz w:val="24"/>
          <w:szCs w:val="24"/>
        </w:rPr>
        <w:t xml:space="preserve">на обучение в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</w:rPr>
        <w:t xml:space="preserve"> по конкретной дополнительной образовательной программе </w:t>
      </w:r>
      <w:r>
        <w:rPr>
          <w:sz w:val="24"/>
          <w:szCs w:val="24"/>
        </w:rPr>
        <w:t>ф</w:t>
      </w:r>
      <w:r w:rsidRPr="00830CC6">
        <w:rPr>
          <w:sz w:val="24"/>
          <w:szCs w:val="24"/>
        </w:rPr>
        <w:t xml:space="preserve">изическое лицо </w:t>
      </w:r>
      <w:r>
        <w:rPr>
          <w:sz w:val="24"/>
          <w:szCs w:val="24"/>
        </w:rPr>
        <w:t xml:space="preserve">- слушатель </w:t>
      </w:r>
      <w:r w:rsidRPr="00701A98">
        <w:rPr>
          <w:sz w:val="24"/>
          <w:szCs w:val="24"/>
        </w:rPr>
        <w:t>или</w:t>
      </w:r>
      <w:r>
        <w:rPr>
          <w:sz w:val="24"/>
          <w:szCs w:val="24"/>
        </w:rPr>
        <w:t xml:space="preserve"> представитель юридического лица</w:t>
      </w:r>
      <w:r w:rsidRPr="00701A98">
        <w:rPr>
          <w:sz w:val="24"/>
          <w:szCs w:val="24"/>
        </w:rPr>
        <w:t>, обяз</w:t>
      </w:r>
      <w:r>
        <w:rPr>
          <w:sz w:val="24"/>
          <w:szCs w:val="24"/>
        </w:rPr>
        <w:t>авшегося</w:t>
      </w:r>
      <w:r w:rsidRPr="00701A98">
        <w:rPr>
          <w:sz w:val="24"/>
          <w:szCs w:val="24"/>
        </w:rPr>
        <w:t xml:space="preserve"> оплатить обучение слушателя</w:t>
      </w:r>
      <w:r>
        <w:rPr>
          <w:sz w:val="24"/>
          <w:szCs w:val="24"/>
        </w:rPr>
        <w:t xml:space="preserve">, </w:t>
      </w:r>
      <w:r w:rsidRPr="00830CC6">
        <w:rPr>
          <w:sz w:val="24"/>
          <w:szCs w:val="24"/>
        </w:rPr>
        <w:t>может посредством:</w:t>
      </w:r>
    </w:p>
    <w:p w:rsidR="007A431C" w:rsidRPr="00701A98" w:rsidRDefault="007A431C" w:rsidP="007A431C">
      <w:pPr>
        <w:ind w:firstLine="709"/>
        <w:jc w:val="both"/>
        <w:rPr>
          <w:sz w:val="24"/>
          <w:szCs w:val="24"/>
        </w:rPr>
      </w:pPr>
      <w:r w:rsidRPr="00701A98">
        <w:rPr>
          <w:sz w:val="24"/>
          <w:szCs w:val="24"/>
        </w:rPr>
        <w:t xml:space="preserve">2.5.1. электронной регистрации на официальном сайте НОЧУ ОДПО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Актион</w:t>
      </w:r>
      <w:proofErr w:type="spellEnd"/>
      <w:r>
        <w:rPr>
          <w:sz w:val="24"/>
          <w:szCs w:val="24"/>
        </w:rPr>
        <w:t xml:space="preserve"> Университет»</w:t>
      </w:r>
      <w:r w:rsidRPr="00701A98">
        <w:rPr>
          <w:sz w:val="24"/>
          <w:szCs w:val="24"/>
        </w:rPr>
        <w:t>;</w:t>
      </w:r>
    </w:p>
    <w:p w:rsidR="007A431C" w:rsidRPr="00701A98" w:rsidRDefault="007A431C" w:rsidP="007A431C">
      <w:pPr>
        <w:ind w:firstLine="709"/>
        <w:jc w:val="both"/>
        <w:rPr>
          <w:sz w:val="24"/>
          <w:szCs w:val="24"/>
        </w:rPr>
      </w:pPr>
      <w:r w:rsidRPr="00701A98">
        <w:rPr>
          <w:sz w:val="24"/>
          <w:szCs w:val="24"/>
        </w:rPr>
        <w:t xml:space="preserve">2.5.2. по электронной почте на официальный электронный адрес НОЧУ ОДПО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Актион</w:t>
      </w:r>
      <w:proofErr w:type="spellEnd"/>
      <w:r>
        <w:rPr>
          <w:sz w:val="24"/>
          <w:szCs w:val="24"/>
        </w:rPr>
        <w:t xml:space="preserve"> Университет»</w:t>
      </w:r>
      <w:r w:rsidRPr="00701A98">
        <w:rPr>
          <w:sz w:val="24"/>
          <w:szCs w:val="24"/>
        </w:rPr>
        <w:t>;</w:t>
      </w:r>
    </w:p>
    <w:p w:rsidR="007A431C" w:rsidRPr="00830CC6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2.6. </w:t>
      </w:r>
      <w:r>
        <w:rPr>
          <w:sz w:val="24"/>
          <w:szCs w:val="24"/>
        </w:rPr>
        <w:t>Прием на обучение осуществляется в течении всего календарного года, о</w:t>
      </w:r>
      <w:r w:rsidRPr="00FA00FF">
        <w:rPr>
          <w:sz w:val="24"/>
          <w:szCs w:val="24"/>
        </w:rPr>
        <w:t xml:space="preserve">бучение начинается с 1-ого или 15-ого числа </w:t>
      </w:r>
      <w:r>
        <w:rPr>
          <w:sz w:val="24"/>
          <w:szCs w:val="24"/>
        </w:rPr>
        <w:t xml:space="preserve">каждого </w:t>
      </w:r>
      <w:r w:rsidRPr="00FA00FF">
        <w:rPr>
          <w:sz w:val="24"/>
          <w:szCs w:val="24"/>
        </w:rPr>
        <w:t>месяца</w:t>
      </w:r>
      <w:r>
        <w:rPr>
          <w:sz w:val="24"/>
          <w:szCs w:val="24"/>
        </w:rPr>
        <w:t>, по мере формирования групп.</w:t>
      </w:r>
    </w:p>
    <w:p w:rsidR="007A431C" w:rsidRPr="00830CC6" w:rsidRDefault="007A431C" w:rsidP="007A43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431C" w:rsidRDefault="007A431C" w:rsidP="007A431C">
      <w:pPr>
        <w:jc w:val="center"/>
        <w:rPr>
          <w:b/>
          <w:sz w:val="24"/>
          <w:szCs w:val="24"/>
        </w:rPr>
      </w:pPr>
      <w:r w:rsidRPr="00830CC6">
        <w:rPr>
          <w:b/>
          <w:sz w:val="24"/>
          <w:szCs w:val="24"/>
        </w:rPr>
        <w:t>3. П</w:t>
      </w:r>
      <w:r>
        <w:rPr>
          <w:b/>
          <w:sz w:val="24"/>
          <w:szCs w:val="24"/>
        </w:rPr>
        <w:t>ОРЯДОК ЗАЧИСЛЕНИЯ</w:t>
      </w:r>
      <w:r w:rsidRPr="00830CC6">
        <w:rPr>
          <w:b/>
          <w:sz w:val="24"/>
          <w:szCs w:val="24"/>
        </w:rPr>
        <w:t xml:space="preserve"> </w:t>
      </w:r>
    </w:p>
    <w:p w:rsidR="007A431C" w:rsidRPr="00830CC6" w:rsidRDefault="007A431C" w:rsidP="007A431C">
      <w:pPr>
        <w:jc w:val="center"/>
        <w:rPr>
          <w:b/>
          <w:sz w:val="24"/>
          <w:szCs w:val="24"/>
        </w:rPr>
      </w:pPr>
    </w:p>
    <w:p w:rsidR="007A431C" w:rsidRPr="00830CC6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3.1. Прием слушателей в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</w:rPr>
        <w:t xml:space="preserve"> на обучение по </w:t>
      </w:r>
      <w:r w:rsidRPr="00830CC6">
        <w:rPr>
          <w:bCs/>
          <w:sz w:val="24"/>
          <w:szCs w:val="24"/>
          <w:lang w:eastAsia="ru-RU"/>
        </w:rPr>
        <w:t>дополнительным профессиональным программам</w:t>
      </w:r>
      <w:r w:rsidRPr="00830CC6">
        <w:rPr>
          <w:sz w:val="24"/>
          <w:szCs w:val="24"/>
        </w:rPr>
        <w:t xml:space="preserve"> осуществляется при предоставлении следующих документов: </w:t>
      </w:r>
    </w:p>
    <w:p w:rsidR="007A431C" w:rsidRPr="00830CC6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копия </w:t>
      </w:r>
      <w:r w:rsidRPr="00830CC6">
        <w:rPr>
          <w:sz w:val="24"/>
          <w:szCs w:val="24"/>
          <w:lang w:eastAsia="ru-RU"/>
        </w:rPr>
        <w:t>документ</w:t>
      </w:r>
      <w:r>
        <w:rPr>
          <w:sz w:val="24"/>
          <w:szCs w:val="24"/>
          <w:lang w:eastAsia="ru-RU"/>
        </w:rPr>
        <w:t>а</w:t>
      </w:r>
      <w:r w:rsidRPr="00830CC6">
        <w:rPr>
          <w:sz w:val="24"/>
          <w:szCs w:val="24"/>
          <w:lang w:eastAsia="ru-RU"/>
        </w:rPr>
        <w:t xml:space="preserve">, удостоверяющий личность заявителя, </w:t>
      </w:r>
      <w:r>
        <w:rPr>
          <w:sz w:val="24"/>
          <w:szCs w:val="24"/>
          <w:lang w:eastAsia="ru-RU"/>
        </w:rPr>
        <w:t>в том числе</w:t>
      </w:r>
      <w:r w:rsidRPr="00830CC6">
        <w:rPr>
          <w:sz w:val="24"/>
          <w:szCs w:val="24"/>
          <w:lang w:eastAsia="ru-RU"/>
        </w:rPr>
        <w:t xml:space="preserve"> удостоверяющий личность иностранного гражданина</w:t>
      </w:r>
      <w:r>
        <w:rPr>
          <w:sz w:val="24"/>
          <w:szCs w:val="24"/>
          <w:lang w:eastAsia="ru-RU"/>
        </w:rPr>
        <w:t xml:space="preserve">, </w:t>
      </w:r>
      <w:r w:rsidRPr="00830CC6">
        <w:rPr>
          <w:sz w:val="24"/>
          <w:szCs w:val="24"/>
          <w:lang w:eastAsia="ru-RU"/>
        </w:rPr>
        <w:t>лица без гражданства в соот</w:t>
      </w:r>
      <w:r>
        <w:rPr>
          <w:sz w:val="24"/>
          <w:szCs w:val="24"/>
          <w:lang w:eastAsia="ru-RU"/>
        </w:rPr>
        <w:t>ветствии с законодательством РФ;</w:t>
      </w:r>
      <w:r w:rsidRPr="00830CC6">
        <w:rPr>
          <w:sz w:val="24"/>
          <w:szCs w:val="24"/>
          <w:lang w:eastAsia="ru-RU"/>
        </w:rPr>
        <w:t xml:space="preserve"> 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копия </w:t>
      </w:r>
      <w:r w:rsidRPr="00830CC6">
        <w:rPr>
          <w:sz w:val="24"/>
          <w:szCs w:val="24"/>
          <w:lang w:eastAsia="ru-RU"/>
        </w:rPr>
        <w:t>документ</w:t>
      </w:r>
      <w:r>
        <w:rPr>
          <w:sz w:val="24"/>
          <w:szCs w:val="24"/>
          <w:lang w:eastAsia="ru-RU"/>
        </w:rPr>
        <w:t>а</w:t>
      </w:r>
      <w:r w:rsidRPr="00830CC6">
        <w:rPr>
          <w:sz w:val="24"/>
          <w:szCs w:val="24"/>
        </w:rPr>
        <w:t xml:space="preserve"> об образовании уровня, не ниже указанного в п.2.1 Порядка приема</w:t>
      </w:r>
      <w:r>
        <w:rPr>
          <w:sz w:val="24"/>
          <w:szCs w:val="24"/>
        </w:rPr>
        <w:t xml:space="preserve"> или документ, подтверждающий факт получения такого образования;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</w:t>
      </w:r>
      <w:r w:rsidRPr="00EC3796">
        <w:rPr>
          <w:sz w:val="24"/>
          <w:szCs w:val="24"/>
        </w:rPr>
        <w:t>смене фамилии (имени, отчества), если Ф.И.О. в документе, удостоверяющем личность не совпадает с ФИО в документе об образовании</w:t>
      </w:r>
      <w:r>
        <w:rPr>
          <w:sz w:val="24"/>
          <w:szCs w:val="24"/>
        </w:rPr>
        <w:t>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50C38">
        <w:rPr>
          <w:sz w:val="24"/>
          <w:szCs w:val="24"/>
        </w:rPr>
        <w:t>траховой номер индивидуального лицевого счёта</w:t>
      </w:r>
      <w:r>
        <w:rPr>
          <w:sz w:val="24"/>
          <w:szCs w:val="24"/>
        </w:rPr>
        <w:t xml:space="preserve"> (для граждан РФ);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приеме на обучение и согласие на обработку перс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данных (в утвержденной форме);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01B14">
        <w:rPr>
          <w:sz w:val="24"/>
          <w:szCs w:val="24"/>
        </w:rPr>
        <w:t>договор об оказании платных образовательных услуг</w:t>
      </w:r>
      <w:r>
        <w:rPr>
          <w:sz w:val="24"/>
          <w:szCs w:val="24"/>
        </w:rPr>
        <w:t>;</w:t>
      </w:r>
    </w:p>
    <w:p w:rsidR="007A431C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Pr="009E5F4D">
        <w:rPr>
          <w:sz w:val="24"/>
          <w:szCs w:val="24"/>
        </w:rPr>
        <w:t>перевод</w:t>
      </w:r>
      <w:r>
        <w:rPr>
          <w:sz w:val="24"/>
          <w:szCs w:val="24"/>
        </w:rPr>
        <w:t>ов</w:t>
      </w:r>
      <w:r w:rsidRPr="009E5F4D">
        <w:rPr>
          <w:sz w:val="24"/>
          <w:szCs w:val="24"/>
        </w:rPr>
        <w:t xml:space="preserve"> на русский язык документов, выданных иностранным государством, в установленном законодательством Российской Федерации порядке</w:t>
      </w:r>
      <w:r>
        <w:rPr>
          <w:sz w:val="24"/>
          <w:szCs w:val="24"/>
        </w:rPr>
        <w:t>;</w:t>
      </w:r>
    </w:p>
    <w:p w:rsidR="007A431C" w:rsidRPr="009E5F4D" w:rsidRDefault="007A431C" w:rsidP="007A431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копия </w:t>
      </w:r>
      <w:r w:rsidRPr="00830CC6">
        <w:rPr>
          <w:sz w:val="24"/>
          <w:szCs w:val="24"/>
          <w:lang w:eastAsia="ru-RU"/>
        </w:rPr>
        <w:t>документ</w:t>
      </w:r>
      <w:r>
        <w:rPr>
          <w:sz w:val="24"/>
          <w:szCs w:val="24"/>
          <w:lang w:eastAsia="ru-RU"/>
        </w:rPr>
        <w:t>а</w:t>
      </w:r>
      <w:r>
        <w:rPr>
          <w:sz w:val="24"/>
          <w:szCs w:val="24"/>
        </w:rPr>
        <w:t>, подтверждающий уровень образования для д</w:t>
      </w:r>
      <w:r w:rsidRPr="00830CC6">
        <w:rPr>
          <w:sz w:val="24"/>
          <w:szCs w:val="24"/>
        </w:rPr>
        <w:t>окумент</w:t>
      </w:r>
      <w:r>
        <w:rPr>
          <w:sz w:val="24"/>
          <w:szCs w:val="24"/>
        </w:rPr>
        <w:t>ов</w:t>
      </w:r>
      <w:r w:rsidRPr="00830CC6">
        <w:rPr>
          <w:sz w:val="24"/>
          <w:szCs w:val="24"/>
        </w:rPr>
        <w:t xml:space="preserve"> об иностранном образовании и (или) иностранной </w:t>
      </w:r>
      <w:r w:rsidRPr="00050C38">
        <w:rPr>
          <w:sz w:val="24"/>
          <w:szCs w:val="24"/>
        </w:rPr>
        <w:t>квалификации</w:t>
      </w:r>
      <w:r w:rsidRPr="00830CC6">
        <w:rPr>
          <w:sz w:val="24"/>
          <w:szCs w:val="24"/>
        </w:rPr>
        <w:t xml:space="preserve">, </w:t>
      </w:r>
      <w:r w:rsidRPr="00ED538B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830CC6">
        <w:rPr>
          <w:sz w:val="24"/>
          <w:szCs w:val="24"/>
        </w:rPr>
        <w:t>признаваемы</w:t>
      </w:r>
      <w:r>
        <w:rPr>
          <w:sz w:val="24"/>
          <w:szCs w:val="24"/>
        </w:rPr>
        <w:t>х</w:t>
      </w:r>
      <w:r w:rsidRPr="00830CC6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.</w:t>
      </w:r>
    </w:p>
    <w:p w:rsidR="007A431C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>3.2. Документы, указанные в п. 3.1 Правил приема могут быть поданы</w:t>
      </w:r>
      <w:r>
        <w:rPr>
          <w:sz w:val="24"/>
          <w:szCs w:val="24"/>
        </w:rPr>
        <w:t>:</w:t>
      </w:r>
    </w:p>
    <w:p w:rsidR="007A431C" w:rsidRDefault="007A431C" w:rsidP="007A43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Pr="00830CC6">
        <w:rPr>
          <w:sz w:val="24"/>
          <w:szCs w:val="24"/>
        </w:rPr>
        <w:t xml:space="preserve">в электронной форме с использованием </w:t>
      </w:r>
      <w:r>
        <w:rPr>
          <w:sz w:val="24"/>
          <w:szCs w:val="24"/>
        </w:rPr>
        <w:t xml:space="preserve">защищенной </w:t>
      </w:r>
      <w:r w:rsidRPr="00830CC6">
        <w:rPr>
          <w:sz w:val="24"/>
          <w:szCs w:val="24"/>
        </w:rPr>
        <w:t xml:space="preserve">информационно-телекоммуникационных </w:t>
      </w:r>
      <w:r w:rsidRPr="00FB3268">
        <w:rPr>
          <w:sz w:val="24"/>
          <w:szCs w:val="24"/>
        </w:rPr>
        <w:t>систем</w:t>
      </w:r>
      <w:r>
        <w:rPr>
          <w:sz w:val="24"/>
          <w:szCs w:val="24"/>
        </w:rPr>
        <w:t>ы, предоставляемой</w:t>
      </w:r>
      <w:r w:rsidRPr="00FB3268">
        <w:rPr>
          <w:sz w:val="24"/>
          <w:szCs w:val="24"/>
        </w:rPr>
        <w:t xml:space="preserve"> НОЧУ ОДПО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Актион</w:t>
      </w:r>
      <w:proofErr w:type="spellEnd"/>
      <w:r>
        <w:rPr>
          <w:sz w:val="24"/>
          <w:szCs w:val="24"/>
        </w:rPr>
        <w:t xml:space="preserve"> Университет»</w:t>
      </w:r>
      <w:r>
        <w:rPr>
          <w:sz w:val="24"/>
          <w:szCs w:val="24"/>
        </w:rPr>
        <w:t>;</w:t>
      </w:r>
    </w:p>
    <w:p w:rsidR="007A431C" w:rsidRPr="00830CC6" w:rsidRDefault="007A431C" w:rsidP="007A43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FB3268">
        <w:rPr>
          <w:sz w:val="24"/>
          <w:szCs w:val="24"/>
        </w:rPr>
        <w:t xml:space="preserve">при личном посещении НОЧУ ОДПО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Актион</w:t>
      </w:r>
      <w:proofErr w:type="spellEnd"/>
      <w:r>
        <w:rPr>
          <w:sz w:val="24"/>
          <w:szCs w:val="24"/>
        </w:rPr>
        <w:t xml:space="preserve"> Университет»</w:t>
      </w:r>
      <w:r w:rsidRPr="00FB3268">
        <w:rPr>
          <w:sz w:val="24"/>
          <w:szCs w:val="24"/>
        </w:rPr>
        <w:t xml:space="preserve"> слушател</w:t>
      </w:r>
      <w:r>
        <w:rPr>
          <w:sz w:val="24"/>
          <w:szCs w:val="24"/>
        </w:rPr>
        <w:t>ем</w:t>
      </w:r>
      <w:r w:rsidRPr="00FB3268">
        <w:rPr>
          <w:sz w:val="24"/>
          <w:szCs w:val="24"/>
        </w:rPr>
        <w:t xml:space="preserve"> или его законн</w:t>
      </w:r>
      <w:r>
        <w:rPr>
          <w:sz w:val="24"/>
          <w:szCs w:val="24"/>
        </w:rPr>
        <w:t>ым</w:t>
      </w:r>
      <w:r w:rsidRPr="00FB3268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ем</w:t>
      </w:r>
      <w:r w:rsidRPr="00FB3268">
        <w:rPr>
          <w:sz w:val="24"/>
          <w:szCs w:val="24"/>
        </w:rPr>
        <w:t>.</w:t>
      </w:r>
    </w:p>
    <w:p w:rsidR="007A431C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3.3. </w:t>
      </w:r>
      <w:r>
        <w:rPr>
          <w:sz w:val="24"/>
          <w:szCs w:val="24"/>
        </w:rPr>
        <w:t xml:space="preserve">Слушатель обязан ознакомится с </w:t>
      </w:r>
      <w:r w:rsidRPr="00D4142F">
        <w:rPr>
          <w:sz w:val="24"/>
          <w:szCs w:val="24"/>
        </w:rPr>
        <w:t>локальными нормативными актами, регламентирующими образовательную деятельность</w:t>
      </w:r>
      <w:r>
        <w:rPr>
          <w:sz w:val="24"/>
          <w:szCs w:val="24"/>
        </w:rPr>
        <w:t xml:space="preserve">. </w:t>
      </w:r>
      <w:r w:rsidRPr="00D4142F">
        <w:rPr>
          <w:sz w:val="24"/>
          <w:szCs w:val="24"/>
        </w:rPr>
        <w:t>Факт ознакомления заявителя с вышеперечисленными документами заверяется его личной подписью в заявлении о приеме</w:t>
      </w:r>
      <w:r>
        <w:rPr>
          <w:sz w:val="24"/>
          <w:szCs w:val="24"/>
        </w:rPr>
        <w:t>.</w:t>
      </w:r>
    </w:p>
    <w:p w:rsidR="007A431C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t xml:space="preserve">В случае отказа заявителя от согласия на обработку персональных данных и (или) </w:t>
      </w:r>
      <w:r>
        <w:rPr>
          <w:sz w:val="24"/>
          <w:szCs w:val="24"/>
        </w:rPr>
        <w:t>не</w:t>
      </w:r>
      <w:r w:rsidRPr="00830CC6">
        <w:rPr>
          <w:sz w:val="24"/>
          <w:szCs w:val="24"/>
        </w:rPr>
        <w:t xml:space="preserve"> согласия с правоустанавливающими и (или) локальными нормативными актами </w:t>
      </w:r>
      <w:r w:rsidRPr="0058777A">
        <w:rPr>
          <w:sz w:val="24"/>
          <w:szCs w:val="24"/>
          <w:lang w:eastAsia="ru-RU"/>
        </w:rPr>
        <w:t xml:space="preserve">НОЧУ ОДПО </w:t>
      </w: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Актион</w:t>
      </w:r>
      <w:proofErr w:type="spellEnd"/>
      <w:r>
        <w:rPr>
          <w:sz w:val="24"/>
          <w:szCs w:val="24"/>
          <w:lang w:eastAsia="ru-RU"/>
        </w:rPr>
        <w:t xml:space="preserve"> Университет»</w:t>
      </w:r>
      <w:r w:rsidRPr="00830CC6">
        <w:rPr>
          <w:sz w:val="24"/>
          <w:szCs w:val="24"/>
        </w:rPr>
        <w:t>, договор на обучение с заявителем не заключается.</w:t>
      </w:r>
    </w:p>
    <w:p w:rsidR="007A431C" w:rsidRDefault="007A431C" w:rsidP="007A431C">
      <w:pPr>
        <w:ind w:firstLine="709"/>
        <w:jc w:val="both"/>
        <w:rPr>
          <w:sz w:val="24"/>
          <w:szCs w:val="24"/>
        </w:rPr>
      </w:pPr>
      <w:r w:rsidRPr="00830CC6">
        <w:rPr>
          <w:sz w:val="24"/>
          <w:szCs w:val="24"/>
        </w:rPr>
        <w:lastRenderedPageBreak/>
        <w:t>3.4.</w:t>
      </w:r>
      <w:r w:rsidRPr="00FF104C">
        <w:rPr>
          <w:sz w:val="24"/>
          <w:szCs w:val="24"/>
        </w:rPr>
        <w:t xml:space="preserve"> </w:t>
      </w:r>
      <w:r w:rsidRPr="0058777A">
        <w:rPr>
          <w:sz w:val="24"/>
          <w:szCs w:val="24"/>
        </w:rPr>
        <w:t>Распорядительный акт о приеме лица на обучение</w:t>
      </w:r>
      <w:r>
        <w:rPr>
          <w:sz w:val="24"/>
          <w:szCs w:val="24"/>
        </w:rPr>
        <w:t xml:space="preserve"> (приказ о зачислении)</w:t>
      </w:r>
      <w:r w:rsidRPr="0058777A">
        <w:rPr>
          <w:sz w:val="24"/>
          <w:szCs w:val="24"/>
        </w:rPr>
        <w:t xml:space="preserve"> по дополнительным профессиональным программам издается не позднее </w:t>
      </w:r>
      <w:r>
        <w:rPr>
          <w:sz w:val="24"/>
          <w:szCs w:val="24"/>
        </w:rPr>
        <w:t>1</w:t>
      </w:r>
      <w:r w:rsidRPr="0058777A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его</w:t>
      </w:r>
      <w:r w:rsidRPr="0058777A">
        <w:rPr>
          <w:sz w:val="24"/>
          <w:szCs w:val="24"/>
        </w:rPr>
        <w:t xml:space="preserve"> дн</w:t>
      </w:r>
      <w:r>
        <w:rPr>
          <w:sz w:val="24"/>
          <w:szCs w:val="24"/>
        </w:rPr>
        <w:t xml:space="preserve">я до начала обучения (сроков </w:t>
      </w:r>
      <w:r w:rsidRPr="0058777A">
        <w:rPr>
          <w:sz w:val="24"/>
          <w:szCs w:val="24"/>
        </w:rPr>
        <w:t>в соответствии с договором об образовании</w:t>
      </w:r>
      <w:r>
        <w:rPr>
          <w:sz w:val="24"/>
          <w:szCs w:val="24"/>
        </w:rPr>
        <w:t>).</w:t>
      </w:r>
    </w:p>
    <w:p w:rsidR="007A431C" w:rsidRDefault="007A431C" w:rsidP="007A431C"/>
    <w:p w:rsidR="007A431C" w:rsidRDefault="007A431C" w:rsidP="007A431C">
      <w:pPr>
        <w:jc w:val="center"/>
        <w:rPr>
          <w:b/>
          <w:sz w:val="24"/>
          <w:szCs w:val="24"/>
        </w:rPr>
      </w:pPr>
      <w:r w:rsidRPr="00FF104C">
        <w:rPr>
          <w:b/>
          <w:sz w:val="24"/>
          <w:szCs w:val="24"/>
        </w:rPr>
        <w:t>4. ЗАКЛЮЧИТЕЛЬНЫЕ ПОЛОЖЕНИЯ</w:t>
      </w:r>
    </w:p>
    <w:p w:rsidR="007A431C" w:rsidRPr="00FF104C" w:rsidRDefault="007A431C" w:rsidP="007A431C">
      <w:pPr>
        <w:ind w:firstLine="709"/>
        <w:jc w:val="both"/>
        <w:rPr>
          <w:sz w:val="24"/>
          <w:szCs w:val="24"/>
        </w:rPr>
      </w:pPr>
    </w:p>
    <w:p w:rsidR="00A60F63" w:rsidRDefault="007A431C" w:rsidP="007A431C">
      <w:pPr>
        <w:jc w:val="both"/>
      </w:pPr>
      <w:r w:rsidRPr="00FF104C">
        <w:rPr>
          <w:sz w:val="24"/>
          <w:szCs w:val="24"/>
        </w:rPr>
        <w:t>4.1. Настоящие Правила действуют с момента их утверждения и до внесения изменений соответствующим приказом Директора</w:t>
      </w:r>
      <w:r>
        <w:rPr>
          <w:sz w:val="24"/>
          <w:szCs w:val="24"/>
        </w:rPr>
        <w:t>.</w:t>
      </w:r>
    </w:p>
    <w:sectPr w:rsidR="00A60F63" w:rsidSect="00151B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1"/>
    <w:rsid w:val="00050C38"/>
    <w:rsid w:val="000A5051"/>
    <w:rsid w:val="00151B71"/>
    <w:rsid w:val="001545C6"/>
    <w:rsid w:val="00267319"/>
    <w:rsid w:val="00506C51"/>
    <w:rsid w:val="00701A98"/>
    <w:rsid w:val="007A431C"/>
    <w:rsid w:val="007B31F5"/>
    <w:rsid w:val="00801B14"/>
    <w:rsid w:val="009E5F4D"/>
    <w:rsid w:val="00A60F63"/>
    <w:rsid w:val="00B15F91"/>
    <w:rsid w:val="00BE320B"/>
    <w:rsid w:val="00CB61A6"/>
    <w:rsid w:val="00CC7195"/>
    <w:rsid w:val="00ED538B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1ED"/>
  <w15:chartTrackingRefBased/>
  <w15:docId w15:val="{BB2CBDE2-9FA7-4D45-9D99-B2354D10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51B71"/>
  </w:style>
  <w:style w:type="character" w:customStyle="1" w:styleId="f">
    <w:name w:val="f"/>
    <w:basedOn w:val="a0"/>
    <w:rsid w:val="0015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VEsfTjP8r07p/SzVTDBR2g9K5sF2ZF2kMWtzmvVO6lU=</DigestValue>
    </Reference>
    <Reference Type="http://www.w3.org/2000/09/xmldsig#Object" URI="#idOfficeObject">
      <DigestMethod Algorithm="urn:ietf:params:xml:ns:cpxmlsec:algorithms:gostr34112012-256"/>
      <DigestValue>D9Mw7WlYcYCx8eDRZx561DtU961DAfEb63X0tAwSqws=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VwkV4lS1pk4t18HeyQe75YLc9nRPKlIpAUR2avk6XAE=</DigestValue>
    </Reference>
  </SignedInfo>
  <SignatureValue>LPYuSzxZPvsNGYb04rH704u2fe9CMv7Q7LNNcVJfk4pZRPiaxxOIP1H9d42ci8kH
y8y6Pv90PVmBHiKYSZcF0w==</SignatureValue>
  <KeyInfo>
    <X509Data>
      <X509Certificate>MIII7jCCCJugAwIBAgIRApFGsgAas7m5Sl1xzUmapWMwCgYIKoUDBwEBAwIwggFB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VQQDDBzQntCe0J4gItCh0LXRgNGC0YPQvC3Qn9GA0L4iMB4XDTI1MDcxNDEwMzkw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0YLQstC40Y8g4oSWINCh0KQvMTI0LTQ3MTgg0L7RgiAxNS4wMS4yMDI0DE/QodC1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0YHRgdC40LiCChq9mQEAAAAACh8wHQYDVR0OBBYEFHy8FgdEx7A9IaGHSNS6mt5U
wx/CMAoGCCqFAwcBAQMCA0EA0DkvewM0v7pQvxbupX1oO0nSNrv97jXafjuULptj
vCD0a9sebl5oRub4kmP4NgcE8x/hZq0Qa42+l0hrkCIstg==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QyenFT4TDnODRX7K7vNNjSMn+Ms=</DigestValue>
      </Reference>
      <Reference URI="/word/fontTable.xml?ContentType=application/vnd.openxmlformats-officedocument.wordprocessingml.fontTable+xml">
        <DigestMethod Algorithm="http://www.w3.org/2000/09/xmldsig#sha1"/>
        <DigestValue>TtTpIX/nWNUF+MjV7ZGVZSLL5og=</DigestValue>
      </Reference>
      <Reference URI="/word/media/image1.png?ContentType=image/png">
        <DigestMethod Algorithm="http://www.w3.org/2000/09/xmldsig#sha1"/>
        <DigestValue>0HqOnP/0ZifiWEixpASb026806U=</DigestValue>
      </Reference>
      <Reference URI="/word/numbering.xml?ContentType=application/vnd.openxmlformats-officedocument.wordprocessingml.numbering+xml">
        <DigestMethod Algorithm="http://www.w3.org/2000/09/xmldsig#sha1"/>
        <DigestValue>Rz1lTUg7XCmQJDI9diLJp+y+j7A=</DigestValue>
      </Reference>
      <Reference URI="/word/settings.xml?ContentType=application/vnd.openxmlformats-officedocument.wordprocessingml.settings+xml">
        <DigestMethod Algorithm="http://www.w3.org/2000/09/xmldsig#sha1"/>
        <DigestValue>3xYAD189SarjZwcbwyUAg8Mlqug=</DigestValue>
      </Reference>
      <Reference URI="/word/styles.xml?ContentType=application/vnd.openxmlformats-officedocument.wordprocessingml.styles+xml">
        <DigestMethod Algorithm="http://www.w3.org/2000/09/xmldsig#sha1"/>
        <DigestValue>mv3T6K9ggUsLKJzSKxuzBeE+BOs=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2025-09-05T10:12:31Z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2025-09-05T10:12:31Z</xd:SigningTime>
          <xd:SigningCertificate>
            <xd:Cert>
              <xd:CertDigest>
                <DigestMethod Algorithm="http://www.w3.org/2000/09/xmldsig#sha1"/>
                <DigestValue>MVsBUZiTogjRg+CBM5E6pC0AicQ=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873669864287960501462005375145866863971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Руководитель направления по УМР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V. Petrenko</dc:creator>
  <cp:keywords/>
  <dc:description/>
  <cp:lastModifiedBy>Antonina V. Petrenko</cp:lastModifiedBy>
  <cp:revision>4</cp:revision>
  <dcterms:created xsi:type="dcterms:W3CDTF">2025-08-28T13:22:00Z</dcterms:created>
  <dcterms:modified xsi:type="dcterms:W3CDTF">2025-09-05T10:11:00Z</dcterms:modified>
</cp:coreProperties>
</file>